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7C6C3B">
        <w:trPr>
          <w:trHeight w:val="342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7C6C3B">
        <w:trPr>
          <w:trHeight w:val="512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EC6D22" w:rsidRDefault="00EC6D22" w:rsidP="0016385C">
            <w:pPr>
              <w:jc w:val="center"/>
              <w:rPr>
                <w:rFonts w:ascii="Verdana" w:hAnsi="Verdana"/>
                <w:b/>
              </w:rPr>
            </w:pPr>
            <w:r w:rsidRPr="00EC6D22">
              <w:rPr>
                <w:rFonts w:ascii="Verdana" w:hAnsi="Verdana"/>
                <w:b/>
              </w:rPr>
              <w:t xml:space="preserve">Grāmatas "Janvāra hronika" elektroniskās versijas izdošana </w:t>
            </w:r>
          </w:p>
          <w:p w:rsidR="00136783" w:rsidRPr="00223B26" w:rsidRDefault="003D0DA5" w:rsidP="00EC6D22">
            <w:pPr>
              <w:jc w:val="center"/>
              <w:rPr>
                <w:rFonts w:ascii="Verdana" w:hAnsi="Verdana"/>
                <w:i/>
              </w:rPr>
            </w:pPr>
            <w:proofErr w:type="gramStart"/>
            <w:r w:rsidRPr="003D0DA5">
              <w:rPr>
                <w:rFonts w:ascii="Verdana" w:hAnsi="Verdana"/>
                <w:i/>
              </w:rPr>
              <w:t>201</w:t>
            </w:r>
            <w:r w:rsidR="00EC6D22">
              <w:rPr>
                <w:rFonts w:ascii="Verdana" w:hAnsi="Verdana"/>
                <w:i/>
              </w:rPr>
              <w:t>7</w:t>
            </w:r>
            <w:r w:rsidR="00931199">
              <w:rPr>
                <w:rFonts w:ascii="Verdana" w:hAnsi="Verdana"/>
                <w:i/>
              </w:rPr>
              <w:t>.gada</w:t>
            </w:r>
            <w:proofErr w:type="gramEnd"/>
            <w:r w:rsidR="00931199">
              <w:rPr>
                <w:rFonts w:ascii="Verdana" w:hAnsi="Verdana"/>
                <w:i/>
              </w:rPr>
              <w:t xml:space="preserve"> </w:t>
            </w:r>
            <w:r w:rsidR="007C6C3B">
              <w:rPr>
                <w:rFonts w:ascii="Verdana" w:hAnsi="Verdana"/>
                <w:i/>
              </w:rPr>
              <w:t>2</w:t>
            </w:r>
            <w:r w:rsidR="00EC6D22">
              <w:rPr>
                <w:rFonts w:ascii="Verdana" w:hAnsi="Verdana"/>
                <w:i/>
              </w:rPr>
              <w:t>0</w:t>
            </w:r>
            <w:r w:rsidR="007C6C3B">
              <w:rPr>
                <w:rFonts w:ascii="Verdana" w:hAnsi="Verdana"/>
                <w:i/>
              </w:rPr>
              <w:t xml:space="preserve">. </w:t>
            </w:r>
            <w:r w:rsidR="00EC6D22">
              <w:rPr>
                <w:rFonts w:ascii="Verdana" w:hAnsi="Verdana"/>
                <w:i/>
              </w:rPr>
              <w:t>janvāris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7C6C3B">
        <w:trPr>
          <w:trHeight w:val="225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098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8B6A7F" w:rsidRPr="00B94076" w:rsidRDefault="00EC6D22" w:rsidP="0016385C">
            <w:pPr>
              <w:rPr>
                <w:rFonts w:ascii="Verdana" w:hAnsi="Verdana"/>
              </w:rPr>
            </w:pPr>
            <w:r w:rsidRPr="00EC6D22">
              <w:rPr>
                <w:rFonts w:ascii="Verdana" w:hAnsi="Verdana"/>
              </w:rPr>
              <w:t xml:space="preserve">Atzīmējot </w:t>
            </w:r>
            <w:proofErr w:type="gramStart"/>
            <w:r w:rsidRPr="00EC6D22">
              <w:rPr>
                <w:rFonts w:ascii="Verdana" w:hAnsi="Verdana"/>
              </w:rPr>
              <w:t>1991.gada</w:t>
            </w:r>
            <w:proofErr w:type="gramEnd"/>
            <w:r w:rsidRPr="00EC6D22">
              <w:rPr>
                <w:rFonts w:ascii="Verdana" w:hAnsi="Verdana"/>
              </w:rPr>
              <w:t xml:space="preserve"> barikāžu 26.gadadienu, Saeimā tika atklāta  grāmatas “Janvāra hronika” papildinātā izdevuma elektroniskā versija. Grāmatā apkopotas Latvijas toreizējā likumdevēja - Augstākās padomes (AP) - preses relīzes, ko barikāžu laikā izplatīja ārvalstu medijiem, kā arī publicēti dažādi tālaika dokumenti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16385C" w:rsidRPr="00B94076" w:rsidRDefault="00EC6D22" w:rsidP="0016385C">
            <w:pPr>
              <w:rPr>
                <w:rFonts w:ascii="Verdana" w:hAnsi="Verdana"/>
              </w:rPr>
            </w:pPr>
            <w:r w:rsidRPr="00EC6D22">
              <w:rPr>
                <w:rFonts w:ascii="Verdana" w:hAnsi="Verdana"/>
              </w:rPr>
              <w:t>Grāmatas elektroniskā versija pasākumā dienā tika prezentēta barikāžu laika žurnālistiem, taču, tā kā tā ir pieejama elektroniskā versijā, tad mērķauditorija ir ikviens Latvijas iedzīvotājs, kuru interesē tā laika notikumi</w:t>
            </w:r>
            <w:r>
              <w:rPr>
                <w:rFonts w:ascii="Verdana" w:hAnsi="Verdana"/>
              </w:rPr>
              <w:t xml:space="preserve"> – jaunieši, seniori, Latvijas reģionu iedzīvotāji, tautieši ārvalstīs.</w:t>
            </w:r>
          </w:p>
          <w:p w:rsidR="00414D63" w:rsidRPr="00B94076" w:rsidRDefault="00414D63" w:rsidP="00835735">
            <w:pPr>
              <w:rPr>
                <w:rFonts w:ascii="Verdana" w:hAnsi="Verdana"/>
              </w:rPr>
            </w:pPr>
          </w:p>
        </w:tc>
      </w:tr>
      <w:tr w:rsidR="008B6A7F" w:rsidRPr="00B94076" w:rsidTr="00C95B95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62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7C6C3B" w:rsidRDefault="007C6C3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B94076">
              <w:rPr>
                <w:rFonts w:ascii="Verdana" w:hAnsi="Verdana" w:cstheme="minorHAnsi"/>
              </w:rPr>
              <w:t xml:space="preserve"> radītas jaunas zināšanas, priekšstati un izpratne </w:t>
            </w:r>
            <w:r>
              <w:rPr>
                <w:rFonts w:ascii="Verdana" w:hAnsi="Verdana" w:cstheme="minorHAnsi"/>
              </w:rPr>
              <w:t>valsts</w:t>
            </w:r>
            <w:proofErr w:type="gramStart"/>
            <w:r>
              <w:rPr>
                <w:rFonts w:ascii="Verdana" w:hAnsi="Verdana" w:cstheme="minorHAnsi"/>
              </w:rPr>
              <w:t xml:space="preserve"> </w:t>
            </w:r>
            <w:r w:rsidR="00EC6D22">
              <w:rPr>
                <w:rFonts w:ascii="Verdana" w:hAnsi="Verdana" w:cstheme="minorHAnsi"/>
              </w:rPr>
              <w:t xml:space="preserve"> </w:t>
            </w:r>
            <w:proofErr w:type="gramEnd"/>
            <w:r w:rsidR="00EC6D22">
              <w:rPr>
                <w:rFonts w:ascii="Verdana" w:hAnsi="Verdana" w:cstheme="minorHAnsi"/>
              </w:rPr>
              <w:t>neatkarības atjaunošanas</w:t>
            </w:r>
            <w:r w:rsidR="00835735">
              <w:rPr>
                <w:rFonts w:ascii="Verdana" w:hAnsi="Verdana" w:cstheme="minorHAnsi"/>
              </w:rPr>
              <w:t xml:space="preserve"> stāstu</w:t>
            </w:r>
          </w:p>
          <w:p w:rsid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="003E0884">
              <w:rPr>
                <w:rFonts w:ascii="Verdana" w:hAnsi="Verdana"/>
              </w:rPr>
              <w:t xml:space="preserve"> 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066647" w:rsidRPr="0053595B" w:rsidRDefault="00066647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nostiprināts lepnums par Latvijas valsti</w:t>
            </w:r>
          </w:p>
          <w:p w:rsidR="000034CE" w:rsidRDefault="00414D63" w:rsidP="00EC6D22">
            <w:pPr>
              <w:rPr>
                <w:rFonts w:ascii="Verdana" w:hAnsi="Verdana" w:cstheme="minorHAnsi"/>
              </w:rPr>
            </w:pPr>
            <w:r>
              <w:rPr>
                <w:rFonts w:ascii="Verdana" w:hAnsi="Verdana"/>
              </w:rPr>
              <w:t>-</w:t>
            </w:r>
            <w:r w:rsidRPr="00B94076">
              <w:rPr>
                <w:rFonts w:ascii="Verdana" w:hAnsi="Verdana" w:cstheme="minorHAnsi"/>
              </w:rPr>
              <w:t xml:space="preserve"> radīta </w:t>
            </w:r>
            <w:r w:rsidR="00EC6D22">
              <w:rPr>
                <w:rFonts w:ascii="Verdana" w:hAnsi="Verdana" w:cstheme="minorHAnsi"/>
              </w:rPr>
              <w:t>jauna platforma (vietne)</w:t>
            </w:r>
          </w:p>
          <w:p w:rsidR="00EC6D22" w:rsidRPr="00B94076" w:rsidRDefault="00EC6D22" w:rsidP="00EC6D22">
            <w:pPr>
              <w:rPr>
                <w:rFonts w:ascii="Verdana" w:hAnsi="Verdana"/>
              </w:rPr>
            </w:pPr>
            <w:r>
              <w:rPr>
                <w:rFonts w:ascii="Verdana" w:hAnsi="Verdana" w:cstheme="minorHAnsi"/>
              </w:rPr>
              <w:t>- aktualizēts digitālā formā mantojums nākamajām paaudzēm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16385C" w:rsidP="007C6C3B">
            <w:pPr>
              <w:rPr>
                <w:rFonts w:ascii="Verdana" w:hAnsi="Verdana"/>
              </w:rPr>
            </w:pPr>
            <w:bookmarkStart w:id="0" w:name="_GoBack"/>
            <w:bookmarkEnd w:id="0"/>
            <w:r>
              <w:rPr>
                <w:rFonts w:ascii="Verdana" w:hAnsi="Verdana"/>
              </w:rPr>
              <w:t>0</w:t>
            </w:r>
            <w:r w:rsidR="007C6C3B">
              <w:rPr>
                <w:rFonts w:ascii="Verdana" w:hAnsi="Verdana"/>
              </w:rPr>
              <w:t xml:space="preserve"> </w:t>
            </w:r>
            <w:r w:rsidR="00C95B95">
              <w:rPr>
                <w:rFonts w:ascii="Verdana" w:hAnsi="Verdana"/>
              </w:rPr>
              <w:t>EUR</w:t>
            </w:r>
          </w:p>
        </w:tc>
      </w:tr>
    </w:tbl>
    <w:p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34CE"/>
    <w:rsid w:val="00066647"/>
    <w:rsid w:val="00136783"/>
    <w:rsid w:val="0016385C"/>
    <w:rsid w:val="00223B26"/>
    <w:rsid w:val="002E3BC1"/>
    <w:rsid w:val="00320D2A"/>
    <w:rsid w:val="003D0DA5"/>
    <w:rsid w:val="003E0884"/>
    <w:rsid w:val="00414D63"/>
    <w:rsid w:val="00466624"/>
    <w:rsid w:val="0053595B"/>
    <w:rsid w:val="005F0D13"/>
    <w:rsid w:val="007C6C3B"/>
    <w:rsid w:val="00835735"/>
    <w:rsid w:val="008B6A7F"/>
    <w:rsid w:val="00931199"/>
    <w:rsid w:val="00A971B7"/>
    <w:rsid w:val="00AC1895"/>
    <w:rsid w:val="00BE0B54"/>
    <w:rsid w:val="00C95B95"/>
    <w:rsid w:val="00EC6D22"/>
    <w:rsid w:val="00EF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CDB382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4</cp:revision>
  <dcterms:created xsi:type="dcterms:W3CDTF">2021-01-22T13:32:00Z</dcterms:created>
  <dcterms:modified xsi:type="dcterms:W3CDTF">2021-01-22T13:37:00Z</dcterms:modified>
</cp:coreProperties>
</file>